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3E3DFF" w:rsidP="00185B13">
      <w:pPr>
        <w:spacing w:line="600" w:lineRule="auto"/>
        <w:jc w:val="center"/>
        <w:rPr>
          <w:b/>
          <w:sz w:val="36"/>
          <w:szCs w:val="36"/>
        </w:rPr>
      </w:pPr>
      <w:r w:rsidRPr="003E3DFF">
        <w:rPr>
          <w:rFonts w:hint="eastAsia"/>
          <w:b/>
          <w:sz w:val="36"/>
          <w:szCs w:val="36"/>
        </w:rPr>
        <w:t>温</w:t>
      </w:r>
      <w:r>
        <w:rPr>
          <w:rFonts w:hint="eastAsia"/>
          <w:b/>
          <w:sz w:val="36"/>
          <w:szCs w:val="36"/>
        </w:rPr>
        <w:t xml:space="preserve"> </w:t>
      </w:r>
      <w:r w:rsidRPr="003E3DFF">
        <w:rPr>
          <w:rFonts w:hint="eastAsia"/>
          <w:b/>
          <w:sz w:val="36"/>
          <w:szCs w:val="36"/>
        </w:rPr>
        <w:t>润</w:t>
      </w:r>
      <w:r>
        <w:rPr>
          <w:rFonts w:hint="eastAsia"/>
          <w:b/>
          <w:sz w:val="36"/>
          <w:szCs w:val="36"/>
        </w:rPr>
        <w:t xml:space="preserve"> </w:t>
      </w:r>
      <w:r w:rsidRPr="003E3DFF">
        <w:rPr>
          <w:rFonts w:hint="eastAsia"/>
          <w:b/>
          <w:sz w:val="36"/>
          <w:szCs w:val="36"/>
        </w:rPr>
        <w:t>罗</w:t>
      </w:r>
      <w:r>
        <w:rPr>
          <w:rFonts w:hint="eastAsia"/>
          <w:b/>
          <w:sz w:val="36"/>
          <w:szCs w:val="36"/>
        </w:rPr>
        <w:t xml:space="preserve"> </w:t>
      </w:r>
      <w:r w:rsidRPr="003E3DFF">
        <w:rPr>
          <w:rFonts w:hint="eastAsia"/>
          <w:b/>
          <w:sz w:val="36"/>
          <w:szCs w:val="36"/>
        </w:rPr>
        <w:t>平</w:t>
      </w:r>
    </w:p>
    <w:p w:rsidR="002E5637" w:rsidRDefault="003E3DFF" w:rsidP="00D70D05">
      <w:pPr>
        <w:spacing w:line="480" w:lineRule="auto"/>
        <w:jc w:val="center"/>
        <w:rPr>
          <w:rFonts w:hint="eastAsia"/>
          <w:b/>
        </w:rPr>
      </w:pPr>
      <w:r w:rsidRPr="003E3DFF">
        <w:rPr>
          <w:rFonts w:hint="eastAsia"/>
          <w:b/>
        </w:rPr>
        <w:t>目则珠江</w:t>
      </w:r>
    </w:p>
    <w:p w:rsidR="009821E2" w:rsidRPr="009821E2" w:rsidRDefault="009821E2" w:rsidP="009821E2"/>
    <w:p w:rsidR="003E3DFF" w:rsidRPr="003E3DFF" w:rsidRDefault="007A5F72" w:rsidP="003E3DFF">
      <w:pPr>
        <w:rPr>
          <w:rFonts w:hint="eastAsia"/>
          <w:sz w:val="28"/>
          <w:szCs w:val="28"/>
        </w:rPr>
      </w:pPr>
      <w:r w:rsidRPr="007A5F72">
        <w:rPr>
          <w:rFonts w:hint="eastAsia"/>
          <w:sz w:val="28"/>
          <w:szCs w:val="28"/>
        </w:rPr>
        <w:t xml:space="preserve">　　</w:t>
      </w:r>
      <w:r w:rsidR="003E3DFF" w:rsidRPr="003E3DFF">
        <w:rPr>
          <w:rFonts w:hint="eastAsia"/>
          <w:sz w:val="28"/>
          <w:szCs w:val="28"/>
        </w:rPr>
        <w:t>一座城市有一座城市的独有性格特征，其性格的养成与城市地理位置、形成的气候特征无法分开。罗平境内主要以高原季风气候为主，夏季受暖湿气流影响，多大雨和暴雨；冬季受昆明静止锋控制，常阴雨连绵。素有“有天无热头”气候现象的罗平，其重要的气质自然打上了鲜明的气候烙印。</w:t>
      </w:r>
    </w:p>
    <w:p w:rsidR="003E3DFF" w:rsidRPr="003E3DFF" w:rsidRDefault="003E3DFF" w:rsidP="003E3DFF">
      <w:pPr>
        <w:rPr>
          <w:rFonts w:hint="eastAsia"/>
          <w:sz w:val="28"/>
          <w:szCs w:val="28"/>
        </w:rPr>
      </w:pPr>
      <w:r w:rsidRPr="003E3DFF">
        <w:rPr>
          <w:rFonts w:hint="eastAsia"/>
          <w:sz w:val="28"/>
          <w:szCs w:val="28"/>
        </w:rPr>
        <w:t xml:space="preserve">　　罗平原名罗雄，系人名，相传为盘瓠后裔，曾用作“罗雄部”之部族名。明万历十五年（公元</w:t>
      </w:r>
      <w:r w:rsidRPr="003E3DFF">
        <w:rPr>
          <w:rFonts w:hint="eastAsia"/>
          <w:sz w:val="28"/>
          <w:szCs w:val="28"/>
        </w:rPr>
        <w:t>1587</w:t>
      </w:r>
      <w:r w:rsidRPr="003E3DFF">
        <w:rPr>
          <w:rFonts w:hint="eastAsia"/>
          <w:sz w:val="28"/>
          <w:szCs w:val="28"/>
        </w:rPr>
        <w:t>年），因平定土知州者继荣之叛乱，遂易“雄”为“平”，更名为罗平，以志其平叛之功。</w:t>
      </w:r>
    </w:p>
    <w:p w:rsidR="003E3DFF" w:rsidRPr="003E3DFF" w:rsidRDefault="003E3DFF" w:rsidP="003E3DFF">
      <w:pPr>
        <w:rPr>
          <w:rFonts w:hint="eastAsia"/>
          <w:sz w:val="28"/>
          <w:szCs w:val="28"/>
        </w:rPr>
      </w:pPr>
      <w:r w:rsidRPr="003E3DFF">
        <w:rPr>
          <w:rFonts w:hint="eastAsia"/>
          <w:sz w:val="28"/>
          <w:szCs w:val="28"/>
        </w:rPr>
        <w:t xml:space="preserve">　　</w:t>
      </w:r>
      <w:r w:rsidRPr="003E3DFF">
        <w:rPr>
          <w:rFonts w:hint="eastAsia"/>
          <w:sz w:val="28"/>
          <w:szCs w:val="28"/>
        </w:rPr>
        <w:t>2018</w:t>
      </w:r>
      <w:r w:rsidRPr="003E3DFF">
        <w:rPr>
          <w:rFonts w:hint="eastAsia"/>
          <w:sz w:val="28"/>
          <w:szCs w:val="28"/>
        </w:rPr>
        <w:t>年的中秋后，罗平城迎来一年一度的秋雨蒙蒙季节。黄金周踏访故地，重温了小城之冷艳与温馨。</w:t>
      </w:r>
    </w:p>
    <w:p w:rsidR="003E3DFF" w:rsidRPr="003E3DFF" w:rsidRDefault="003E3DFF" w:rsidP="003E3DFF">
      <w:pPr>
        <w:rPr>
          <w:rFonts w:hint="eastAsia"/>
          <w:sz w:val="28"/>
          <w:szCs w:val="28"/>
        </w:rPr>
      </w:pPr>
      <w:r w:rsidRPr="003E3DFF">
        <w:rPr>
          <w:rFonts w:hint="eastAsia"/>
          <w:sz w:val="28"/>
          <w:szCs w:val="28"/>
        </w:rPr>
        <w:t xml:space="preserve">　　漫步流连是感受一座城市脉动的最好方式。清晨，雾雨中的石坝河尤为清冷，溪水缓缓顺流而下，河边的蔬菜静静生长着。地里，一位菜农正在小心翼翼采摘着业已成熟的空心菜，喜悦之情溢于言表，准备去菜市卖个好价钱。沿着溪水逆流而上，不时可见遗落的零星菜叶，已没入泥土。曾经经常洗衣的石坝隐蔽在茂密杂草中，静静接受着水流的抚摸和冲击。坝旁的青砖房（控制闸门的小屋）已被严重风蚀，基座还保持完好，每块石头打磨精细，做工考究，处处透出一份工匠之心。早先时候，石坝河不仅是浣洗衣服、洗涮蔬菜之地，更是一条漫读的河边小道。每天早晨和傍晚时分，随处可见沿河漫步、手</w:t>
      </w:r>
      <w:r w:rsidRPr="003E3DFF">
        <w:rPr>
          <w:rFonts w:hint="eastAsia"/>
          <w:sz w:val="28"/>
          <w:szCs w:val="28"/>
        </w:rPr>
        <w:lastRenderedPageBreak/>
        <w:t>持书本，边走边阅读的学生，一幅美丽的景致。</w:t>
      </w:r>
    </w:p>
    <w:p w:rsidR="003E3DFF" w:rsidRPr="003E3DFF" w:rsidRDefault="003E3DFF" w:rsidP="003E3DFF">
      <w:pPr>
        <w:rPr>
          <w:rFonts w:hint="eastAsia"/>
          <w:sz w:val="28"/>
          <w:szCs w:val="28"/>
        </w:rPr>
      </w:pPr>
      <w:r w:rsidRPr="003E3DFF">
        <w:rPr>
          <w:rFonts w:hint="eastAsia"/>
          <w:sz w:val="28"/>
          <w:szCs w:val="28"/>
        </w:rPr>
        <w:t xml:space="preserve">　　路过石坝河，穿越新风巷，进入路网密布、人声鼎沸的热闹街区。在毛毛雨的浸润下，街道变得湿冷冷的，寒气逼人。路过高楼和商铺，即是与闹市和谐相处的古旧巷子。巷子人来人往，市井气息依旧浓郁。陆家巷还保持着原来的模样，古旧土基房依旧立于路旁，见证着这座小城的发展变化，续写着乡土中国的人情与文脉。巷子尽头即到红星街，此条道路连接龙门街和文笔路，是一条纵贯城市南北的主要通道，经常是车水马龙的样子。巷子口左转不远是邮电局，邮筒矗立街边，那是当年往来信息、传递情感的标志性窗口，承载着重要通讯功能。如今，邮筒已消失，那些靠邮件传递信息的慢节奏生活也一去不复返。</w:t>
      </w:r>
    </w:p>
    <w:p w:rsidR="003E3DFF" w:rsidRPr="003E3DFF" w:rsidRDefault="003E3DFF" w:rsidP="003E3DFF">
      <w:pPr>
        <w:rPr>
          <w:rFonts w:hint="eastAsia"/>
          <w:sz w:val="28"/>
          <w:szCs w:val="28"/>
        </w:rPr>
      </w:pPr>
      <w:r w:rsidRPr="003E3DFF">
        <w:rPr>
          <w:rFonts w:hint="eastAsia"/>
          <w:sz w:val="28"/>
          <w:szCs w:val="28"/>
        </w:rPr>
        <w:t xml:space="preserve">　　罗平的街巷是安静的，也是热闹的。当秋雨弥漫时节，街巷显得极为静谧，久走不见人，整座城市仿佛进入冬眠一般。而天气晴朗、油菜花绽放时候，整个城市活力焕发，异常热闹。长年来看，人气最旺、最繁忙的应属四方井菜市场附近的巷子。市场面积并不大，更多市民沿街摆摊，售卖着各种蔬菜、腌制菜品和油盐酱醋等生活必需品。每天早上，卖菜的摊贩和买菜的市民皆早早汇集于此，在为每份时鲜蔬菜讨价还价的热腾中开始一天忙碌而充实的平凡生活。</w:t>
      </w:r>
    </w:p>
    <w:p w:rsidR="003E3DFF" w:rsidRPr="003E3DFF" w:rsidRDefault="003E3DFF" w:rsidP="003E3DFF">
      <w:pPr>
        <w:rPr>
          <w:rFonts w:hint="eastAsia"/>
          <w:sz w:val="28"/>
          <w:szCs w:val="28"/>
        </w:rPr>
      </w:pPr>
      <w:r w:rsidRPr="003E3DFF">
        <w:rPr>
          <w:rFonts w:hint="eastAsia"/>
          <w:sz w:val="28"/>
          <w:szCs w:val="28"/>
        </w:rPr>
        <w:t xml:space="preserve">　　华灯初上时，罗平的街巷又是另外一番景象。行走在罗平最为繁华的振兴街上，让人有置身热闹大都市的感觉，沿街商铺播放着各类音乐旋律回荡在夜空，与秋雨溅地的滴答声音交织一起，似一曲曲旋律丰富的交响乐。最为热闹要数文笔路与红星街交叉口的小广场。每逢节假日，这里的总是聚满了人，多以休闲娱乐的老年人为主，他们</w:t>
      </w:r>
      <w:r w:rsidRPr="003E3DFF">
        <w:rPr>
          <w:rFonts w:hint="eastAsia"/>
          <w:sz w:val="28"/>
          <w:szCs w:val="28"/>
        </w:rPr>
        <w:lastRenderedPageBreak/>
        <w:t>或打牌、或合唱、或舞蹈，怡然自乐。当晚，除了常规项目外，还增加了露天</w:t>
      </w:r>
      <w:r w:rsidRPr="003E3DFF">
        <w:rPr>
          <w:rFonts w:hint="eastAsia"/>
          <w:sz w:val="28"/>
          <w:szCs w:val="28"/>
        </w:rPr>
        <w:t>KTV</w:t>
      </w:r>
      <w:r w:rsidRPr="003E3DFF">
        <w:rPr>
          <w:rFonts w:hint="eastAsia"/>
          <w:sz w:val="28"/>
          <w:szCs w:val="28"/>
        </w:rPr>
        <w:t>节目，路人付费点歌，现时演唱。路过时，刚好碰见一对母女在忘我欢唱，一曲曲流行歌在孩子稚嫩童声伴唱下格外与众不同，母女的勇敢和乐观赢得观众的阵阵掌声。离开时，母女再次合作，真情演绎了孟庭苇的经典歌曲《化身为海》，在她们情感真挚的合唱中，“生命里的风雨、短暂的相遇、忧伤的尘埃”等元素诠释得极其到位，孟庭苇歌声中那份淡淡的忧伤表现得淋漓尽致，母女积极阳光、珍爱生命、热爱生活的良好形象让人记忆深刻。</w:t>
      </w:r>
    </w:p>
    <w:p w:rsidR="003E3DFF" w:rsidRPr="003E3DFF" w:rsidRDefault="003E3DFF" w:rsidP="003E3DFF">
      <w:pPr>
        <w:rPr>
          <w:rFonts w:hint="eastAsia"/>
          <w:sz w:val="28"/>
          <w:szCs w:val="28"/>
        </w:rPr>
      </w:pPr>
      <w:r w:rsidRPr="003E3DFF">
        <w:rPr>
          <w:rFonts w:hint="eastAsia"/>
          <w:sz w:val="28"/>
          <w:szCs w:val="28"/>
        </w:rPr>
        <w:t xml:space="preserve">　　长年季风气候的关照下，绵绵雾雨的无声滋润中，让这座迤东小城呈现出独特的气质。菜花在细雨滋养中慢慢绽放，女子在雾气滋润下天生丽质。但任何事物都有其两面性，湿润的气候也有其不利一面，稍不留意，风湿病症就会慢慢袭来。高中时，很多同学都深受鼻窦炎折磨，每天必须得大碗中药伺候方能缓解疼痛，不少生活于罗平者都有过这段“难忘的记忆”。每每忆及此事，大家笑语：“在罗平生活还是需要勇气的。”</w:t>
      </w:r>
    </w:p>
    <w:p w:rsidR="003E3DFF" w:rsidRPr="003E3DFF" w:rsidRDefault="003E3DFF" w:rsidP="003E3DFF">
      <w:pPr>
        <w:rPr>
          <w:rFonts w:hint="eastAsia"/>
          <w:sz w:val="28"/>
          <w:szCs w:val="28"/>
        </w:rPr>
      </w:pPr>
      <w:r w:rsidRPr="003E3DFF">
        <w:rPr>
          <w:rFonts w:hint="eastAsia"/>
          <w:sz w:val="28"/>
          <w:szCs w:val="28"/>
        </w:rPr>
        <w:t xml:space="preserve">　　秋日行走罗平，感触到小城的冷艳一面，但内心是温暖的，小城那份邻里和睦、守望相助的优良传统得以世代传承，一直鼓舞人心。黄金周前夕，大哥的孩子不慎从四楼摔下，在其独自疼痛难忍之际，隔壁邻居见义勇为，及时拨打</w:t>
      </w:r>
      <w:r w:rsidRPr="003E3DFF">
        <w:rPr>
          <w:rFonts w:hint="eastAsia"/>
          <w:sz w:val="28"/>
          <w:szCs w:val="28"/>
        </w:rPr>
        <w:t>120</w:t>
      </w:r>
      <w:r w:rsidRPr="003E3DFF">
        <w:rPr>
          <w:rFonts w:hint="eastAsia"/>
          <w:sz w:val="28"/>
          <w:szCs w:val="28"/>
        </w:rPr>
        <w:t>急救电话并通知家属。后在大家齐心协力帮助下及时送至医院，小孩第一时间得到救治。事后方知，小孩摔下时幸运的及时抓住窗帘，在帘子缓冲下，减慢了下坠速度，最后双手着地，仅伤及双手。通过两次小手术，已无大碍，现正在逐步</w:t>
      </w:r>
      <w:r w:rsidRPr="003E3DFF">
        <w:rPr>
          <w:rFonts w:hint="eastAsia"/>
          <w:sz w:val="28"/>
          <w:szCs w:val="28"/>
        </w:rPr>
        <w:lastRenderedPageBreak/>
        <w:t>康复中。某种意义上说，是邻居的及时出手让侄子捡回了一条命，必须为邻里的义举点赞，为那份从未消失的古道热肠点赞。这些平凡的点滴，让城市变得更有温度、更加可爱！</w:t>
      </w:r>
    </w:p>
    <w:p w:rsidR="003E3DFF" w:rsidRPr="003E3DFF" w:rsidRDefault="003E3DFF" w:rsidP="003E3DFF">
      <w:pPr>
        <w:rPr>
          <w:rFonts w:hint="eastAsia"/>
          <w:sz w:val="28"/>
          <w:szCs w:val="28"/>
        </w:rPr>
      </w:pPr>
      <w:r w:rsidRPr="003E3DFF">
        <w:rPr>
          <w:rFonts w:hint="eastAsia"/>
          <w:sz w:val="28"/>
          <w:szCs w:val="28"/>
        </w:rPr>
        <w:t xml:space="preserve">　　故乡，就是那个离开之后会想念的地方。多年以后的回访，放慢脚步，重走曾经流连过无数遍的街头巷尾，仿佛和一个故友慢慢叙旧，往事一幕幕回放，那些美好画面和温馨永驻心头。如果一定要用一个词来形容这座魅力无限的小城，是否“温润”较为贴切？既有“谦谦君子、温润如玉”的气质，更有汲取天地灵气、润泽众生之意蕴。</w:t>
      </w:r>
    </w:p>
    <w:p w:rsidR="00814B67" w:rsidRPr="00101F51" w:rsidRDefault="003E3DFF" w:rsidP="003E3DFF">
      <w:pPr>
        <w:rPr>
          <w:sz w:val="28"/>
          <w:szCs w:val="28"/>
        </w:rPr>
      </w:pPr>
      <w:r w:rsidRPr="003E3DFF">
        <w:rPr>
          <w:rFonts w:hint="eastAsia"/>
          <w:sz w:val="28"/>
          <w:szCs w:val="28"/>
        </w:rPr>
        <w:t xml:space="preserve">　　罗平有诗、有酒、有故友亲朋，应该常回去看看！</w:t>
      </w:r>
      <w:r w:rsidR="00B95B3B" w:rsidRPr="00B95B3B">
        <w:rPr>
          <w:rFonts w:hint="eastAsia"/>
          <w:sz w:val="28"/>
          <w:szCs w:val="28"/>
        </w:rPr>
        <w:t xml:space="preserve">                                   </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263" w:rsidRDefault="00E82263" w:rsidP="00B85A16">
      <w:r>
        <w:separator/>
      </w:r>
    </w:p>
  </w:endnote>
  <w:endnote w:type="continuationSeparator" w:id="1">
    <w:p w:rsidR="00E82263" w:rsidRDefault="00E82263"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263" w:rsidRDefault="00E82263" w:rsidP="00B85A16">
      <w:r>
        <w:separator/>
      </w:r>
    </w:p>
  </w:footnote>
  <w:footnote w:type="continuationSeparator" w:id="1">
    <w:p w:rsidR="00E82263" w:rsidRDefault="00E82263"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22AAF"/>
    <w:rsid w:val="000565AC"/>
    <w:rsid w:val="000E4D8C"/>
    <w:rsid w:val="000F1658"/>
    <w:rsid w:val="00101F51"/>
    <w:rsid w:val="001040E7"/>
    <w:rsid w:val="00116C77"/>
    <w:rsid w:val="001516AE"/>
    <w:rsid w:val="00157E71"/>
    <w:rsid w:val="00172DE5"/>
    <w:rsid w:val="00185B13"/>
    <w:rsid w:val="00193116"/>
    <w:rsid w:val="00213602"/>
    <w:rsid w:val="00245ACD"/>
    <w:rsid w:val="00257AAE"/>
    <w:rsid w:val="00271361"/>
    <w:rsid w:val="002A24DC"/>
    <w:rsid w:val="002A46F6"/>
    <w:rsid w:val="002C2F77"/>
    <w:rsid w:val="002E5637"/>
    <w:rsid w:val="0031370D"/>
    <w:rsid w:val="00327E08"/>
    <w:rsid w:val="00363518"/>
    <w:rsid w:val="003A5307"/>
    <w:rsid w:val="003C15B1"/>
    <w:rsid w:val="003C2837"/>
    <w:rsid w:val="003C3B47"/>
    <w:rsid w:val="003D1021"/>
    <w:rsid w:val="003D2C69"/>
    <w:rsid w:val="003E3DFF"/>
    <w:rsid w:val="00453861"/>
    <w:rsid w:val="004D0BF7"/>
    <w:rsid w:val="004D3E34"/>
    <w:rsid w:val="004D517E"/>
    <w:rsid w:val="004D6432"/>
    <w:rsid w:val="004E5889"/>
    <w:rsid w:val="00540D8E"/>
    <w:rsid w:val="005A4E86"/>
    <w:rsid w:val="005E0F98"/>
    <w:rsid w:val="00602241"/>
    <w:rsid w:val="006035FC"/>
    <w:rsid w:val="0061049F"/>
    <w:rsid w:val="00627143"/>
    <w:rsid w:val="0063605C"/>
    <w:rsid w:val="006F4F14"/>
    <w:rsid w:val="00713564"/>
    <w:rsid w:val="0071720F"/>
    <w:rsid w:val="00743F48"/>
    <w:rsid w:val="0078364F"/>
    <w:rsid w:val="007A5F72"/>
    <w:rsid w:val="007D54A0"/>
    <w:rsid w:val="00814B67"/>
    <w:rsid w:val="00834D42"/>
    <w:rsid w:val="00865EDA"/>
    <w:rsid w:val="009821E2"/>
    <w:rsid w:val="009A73CF"/>
    <w:rsid w:val="009B0584"/>
    <w:rsid w:val="00A04627"/>
    <w:rsid w:val="00A53B9F"/>
    <w:rsid w:val="00A868A5"/>
    <w:rsid w:val="00AB2377"/>
    <w:rsid w:val="00AD29D0"/>
    <w:rsid w:val="00AE4206"/>
    <w:rsid w:val="00B336BA"/>
    <w:rsid w:val="00B85A16"/>
    <w:rsid w:val="00B95752"/>
    <w:rsid w:val="00B95B3B"/>
    <w:rsid w:val="00C47DA9"/>
    <w:rsid w:val="00C55EA2"/>
    <w:rsid w:val="00D07FB5"/>
    <w:rsid w:val="00D11106"/>
    <w:rsid w:val="00D1630E"/>
    <w:rsid w:val="00D70D05"/>
    <w:rsid w:val="00DB2F91"/>
    <w:rsid w:val="00DB6C93"/>
    <w:rsid w:val="00DF1129"/>
    <w:rsid w:val="00E64BC7"/>
    <w:rsid w:val="00E66CB1"/>
    <w:rsid w:val="00E81F4D"/>
    <w:rsid w:val="00E82263"/>
    <w:rsid w:val="00EA53A1"/>
    <w:rsid w:val="00ED3636"/>
    <w:rsid w:val="00F66F58"/>
    <w:rsid w:val="00F72EEA"/>
    <w:rsid w:val="00FF1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 w:type="paragraph" w:styleId="a5">
    <w:name w:val="Balloon Text"/>
    <w:basedOn w:val="a"/>
    <w:link w:val="Char1"/>
    <w:rsid w:val="004D0BF7"/>
    <w:rPr>
      <w:sz w:val="18"/>
      <w:szCs w:val="18"/>
    </w:rPr>
  </w:style>
  <w:style w:type="character" w:customStyle="1" w:styleId="Char1">
    <w:name w:val="批注框文本 Char"/>
    <w:basedOn w:val="a0"/>
    <w:link w:val="a5"/>
    <w:rsid w:val="004D0BF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318</Words>
  <Characters>1818</Characters>
  <Application>Microsoft Office Word</Application>
  <DocSecurity>0</DocSecurity>
  <Lines>15</Lines>
  <Paragraphs>4</Paragraphs>
  <ScaleCrop>false</ScaleCrop>
  <Company>Microsoft</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2019-05-04T16:09:00Z</dcterms:created>
  <dcterms:modified xsi:type="dcterms:W3CDTF">2019-05-04T16:10:00Z</dcterms:modified>
</cp:coreProperties>
</file>