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865EDA" w:rsidP="00185B13">
      <w:pPr>
        <w:spacing w:line="600" w:lineRule="auto"/>
        <w:jc w:val="center"/>
        <w:rPr>
          <w:b/>
          <w:sz w:val="36"/>
          <w:szCs w:val="36"/>
        </w:rPr>
      </w:pPr>
      <w:r w:rsidRPr="00865EDA">
        <w:rPr>
          <w:rFonts w:hint="eastAsia"/>
          <w:b/>
          <w:sz w:val="36"/>
          <w:szCs w:val="36"/>
        </w:rPr>
        <w:t>州人大代表毕超：抓住机遇带领村民奔小康</w:t>
      </w:r>
    </w:p>
    <w:p w:rsidR="002E5637" w:rsidRDefault="00865EDA" w:rsidP="009821E2">
      <w:pPr>
        <w:spacing w:line="480" w:lineRule="auto"/>
        <w:jc w:val="center"/>
        <w:rPr>
          <w:rFonts w:hint="eastAsia"/>
          <w:b/>
        </w:rPr>
      </w:pPr>
      <w:r w:rsidRPr="00865EDA">
        <w:rPr>
          <w:rFonts w:hint="eastAsia"/>
          <w:b/>
        </w:rPr>
        <w:t>罗宏伟</w:t>
      </w:r>
    </w:p>
    <w:p w:rsidR="009821E2" w:rsidRPr="009821E2" w:rsidRDefault="009821E2" w:rsidP="009821E2"/>
    <w:p w:rsidR="00865EDA" w:rsidRPr="00865EDA" w:rsidRDefault="00865EDA" w:rsidP="00865EDA">
      <w:pPr>
        <w:ind w:firstLineChars="200" w:firstLine="560"/>
        <w:rPr>
          <w:rFonts w:hint="eastAsia"/>
          <w:sz w:val="28"/>
          <w:szCs w:val="28"/>
        </w:rPr>
      </w:pPr>
      <w:r w:rsidRPr="00865EDA">
        <w:rPr>
          <w:rFonts w:hint="eastAsia"/>
          <w:sz w:val="28"/>
          <w:szCs w:val="28"/>
        </w:rPr>
        <w:t>“政府工作报告提出把今年确定为‘营商环境提升年’，这让我特别高兴，也增强了经营好公司并带动更多村民致富的底气。”来自泸西县午街铺镇凤午村的州人大代表毕超说，身为彝族支系撒尼人的她在凤午村开办了一家独具彝族文化特色的“撒尼土风苑”，有了好的发展机遇，今后她就可以扩大经营，从而带动更多的村民致富奔小康。</w:t>
      </w:r>
    </w:p>
    <w:p w:rsidR="00865EDA" w:rsidRPr="00865EDA" w:rsidRDefault="00865EDA" w:rsidP="00865EDA">
      <w:pPr>
        <w:ind w:firstLineChars="200" w:firstLine="560"/>
        <w:rPr>
          <w:rFonts w:hint="eastAsia"/>
          <w:sz w:val="28"/>
          <w:szCs w:val="28"/>
        </w:rPr>
      </w:pPr>
      <w:r w:rsidRPr="00865EDA">
        <w:rPr>
          <w:rFonts w:hint="eastAsia"/>
          <w:sz w:val="28"/>
          <w:szCs w:val="28"/>
        </w:rPr>
        <w:t>初中毕业后，毕超靠借来的</w:t>
      </w:r>
      <w:r w:rsidRPr="00865EDA">
        <w:rPr>
          <w:rFonts w:hint="eastAsia"/>
          <w:sz w:val="28"/>
          <w:szCs w:val="28"/>
        </w:rPr>
        <w:t>1</w:t>
      </w:r>
      <w:r w:rsidRPr="00865EDA">
        <w:rPr>
          <w:rFonts w:hint="eastAsia"/>
          <w:sz w:val="28"/>
          <w:szCs w:val="28"/>
        </w:rPr>
        <w:t>万元开始种植灯盏花，但因缺少种植技术并没有赚到多少钱。经过不断学习、钻研，</w:t>
      </w:r>
      <w:r w:rsidRPr="00865EDA">
        <w:rPr>
          <w:rFonts w:hint="eastAsia"/>
          <w:sz w:val="28"/>
          <w:szCs w:val="28"/>
        </w:rPr>
        <w:t>2011</w:t>
      </w:r>
      <w:r w:rsidRPr="00865EDA">
        <w:rPr>
          <w:rFonts w:hint="eastAsia"/>
          <w:sz w:val="28"/>
          <w:szCs w:val="28"/>
        </w:rPr>
        <w:t>年，她凭积累下来的灯盏花种植经验赚到了</w:t>
      </w:r>
      <w:r w:rsidRPr="00865EDA">
        <w:rPr>
          <w:rFonts w:hint="eastAsia"/>
          <w:sz w:val="28"/>
          <w:szCs w:val="28"/>
        </w:rPr>
        <w:t>10</w:t>
      </w:r>
      <w:r w:rsidRPr="00865EDA">
        <w:rPr>
          <w:rFonts w:hint="eastAsia"/>
          <w:sz w:val="28"/>
          <w:szCs w:val="28"/>
        </w:rPr>
        <w:t>万元钱。此后，她不断扩大种植规模，开始带动村民共同致富。</w:t>
      </w:r>
    </w:p>
    <w:p w:rsidR="00865EDA" w:rsidRPr="00865EDA" w:rsidRDefault="00865EDA" w:rsidP="00865EDA">
      <w:pPr>
        <w:ind w:firstLineChars="200" w:firstLine="560"/>
        <w:rPr>
          <w:rFonts w:hint="eastAsia"/>
          <w:sz w:val="28"/>
          <w:szCs w:val="28"/>
        </w:rPr>
      </w:pPr>
      <w:r w:rsidRPr="00865EDA">
        <w:rPr>
          <w:rFonts w:hint="eastAsia"/>
          <w:sz w:val="28"/>
          <w:szCs w:val="28"/>
        </w:rPr>
        <w:t>2015</w:t>
      </w:r>
      <w:r w:rsidRPr="00865EDA">
        <w:rPr>
          <w:rFonts w:hint="eastAsia"/>
          <w:sz w:val="28"/>
          <w:szCs w:val="28"/>
        </w:rPr>
        <w:t>年，泸西县获全国休闲农业与乡村旅游示范县称号，午街铺镇凤午、水塘、林树等少数民族村寨被列为乡村民族文化旅游开发区。毕超在自家庭院投资</w:t>
      </w:r>
      <w:r w:rsidRPr="00865EDA">
        <w:rPr>
          <w:rFonts w:hint="eastAsia"/>
          <w:sz w:val="28"/>
          <w:szCs w:val="28"/>
        </w:rPr>
        <w:t>160</w:t>
      </w:r>
      <w:r w:rsidRPr="00865EDA">
        <w:rPr>
          <w:rFonts w:hint="eastAsia"/>
          <w:sz w:val="28"/>
          <w:szCs w:val="28"/>
        </w:rPr>
        <w:t>多万元建成了“撒尼土风苑”，并吸纳</w:t>
      </w:r>
      <w:r w:rsidRPr="00865EDA">
        <w:rPr>
          <w:rFonts w:hint="eastAsia"/>
          <w:sz w:val="28"/>
          <w:szCs w:val="28"/>
        </w:rPr>
        <w:t>20</w:t>
      </w:r>
      <w:r w:rsidRPr="00865EDA">
        <w:rPr>
          <w:rFonts w:hint="eastAsia"/>
          <w:sz w:val="28"/>
          <w:szCs w:val="28"/>
        </w:rPr>
        <w:t>名彝族妇女在店里务工。同时，她还专门销售村民自制的腊肉、刺绣工艺品等地方特色商品，并与村民签订“农产品不出村”高于市场价格的收购协议。一年后，本村</w:t>
      </w:r>
      <w:r w:rsidRPr="00865EDA">
        <w:rPr>
          <w:rFonts w:hint="eastAsia"/>
          <w:sz w:val="28"/>
          <w:szCs w:val="28"/>
        </w:rPr>
        <w:t>15</w:t>
      </w:r>
      <w:r w:rsidRPr="00865EDA">
        <w:rPr>
          <w:rFonts w:hint="eastAsia"/>
          <w:sz w:val="28"/>
          <w:szCs w:val="28"/>
        </w:rPr>
        <w:t>名贫困户通过在她的农家乐务工、销售腊肉等产品实现脱贫摘帽。</w:t>
      </w:r>
    </w:p>
    <w:p w:rsidR="00814B67" w:rsidRPr="00101F51" w:rsidRDefault="00865EDA" w:rsidP="00865EDA">
      <w:pPr>
        <w:ind w:firstLineChars="200" w:firstLine="560"/>
        <w:rPr>
          <w:sz w:val="28"/>
          <w:szCs w:val="28"/>
        </w:rPr>
      </w:pPr>
      <w:r w:rsidRPr="00865EDA">
        <w:rPr>
          <w:rFonts w:hint="eastAsia"/>
          <w:sz w:val="28"/>
          <w:szCs w:val="28"/>
        </w:rPr>
        <w:t>“今天的发展，得益于良好营商环境和各级党委、政府对民营企业的扶持。”毕超说。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A5" w:rsidRDefault="00B401A5" w:rsidP="00B85A16">
      <w:r>
        <w:separator/>
      </w:r>
    </w:p>
  </w:endnote>
  <w:endnote w:type="continuationSeparator" w:id="1">
    <w:p w:rsidR="00B401A5" w:rsidRDefault="00B401A5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A5" w:rsidRDefault="00B401A5" w:rsidP="00B85A16">
      <w:r>
        <w:separator/>
      </w:r>
    </w:p>
  </w:footnote>
  <w:footnote w:type="continuationSeparator" w:id="1">
    <w:p w:rsidR="00B401A5" w:rsidRDefault="00B401A5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565AC"/>
    <w:rsid w:val="000F1658"/>
    <w:rsid w:val="00101F51"/>
    <w:rsid w:val="00116C77"/>
    <w:rsid w:val="00185B13"/>
    <w:rsid w:val="00193116"/>
    <w:rsid w:val="00271361"/>
    <w:rsid w:val="002A24DC"/>
    <w:rsid w:val="002E5637"/>
    <w:rsid w:val="00327E08"/>
    <w:rsid w:val="003A5307"/>
    <w:rsid w:val="003C15B1"/>
    <w:rsid w:val="003C3B47"/>
    <w:rsid w:val="003D1021"/>
    <w:rsid w:val="003D2C69"/>
    <w:rsid w:val="00453861"/>
    <w:rsid w:val="004D3E34"/>
    <w:rsid w:val="004D6432"/>
    <w:rsid w:val="004E5889"/>
    <w:rsid w:val="00540D8E"/>
    <w:rsid w:val="005A4E86"/>
    <w:rsid w:val="00602241"/>
    <w:rsid w:val="006035FC"/>
    <w:rsid w:val="0061049F"/>
    <w:rsid w:val="00627143"/>
    <w:rsid w:val="006F4F14"/>
    <w:rsid w:val="0078364F"/>
    <w:rsid w:val="007D54A0"/>
    <w:rsid w:val="00814B67"/>
    <w:rsid w:val="00834D42"/>
    <w:rsid w:val="00865EDA"/>
    <w:rsid w:val="009821E2"/>
    <w:rsid w:val="009A73CF"/>
    <w:rsid w:val="00A53B9F"/>
    <w:rsid w:val="00A868A5"/>
    <w:rsid w:val="00AD29D0"/>
    <w:rsid w:val="00AE4206"/>
    <w:rsid w:val="00B401A5"/>
    <w:rsid w:val="00B85A16"/>
    <w:rsid w:val="00D07FB5"/>
    <w:rsid w:val="00D11106"/>
    <w:rsid w:val="00D1630E"/>
    <w:rsid w:val="00E66CB1"/>
    <w:rsid w:val="00E81F4D"/>
    <w:rsid w:val="00ED3636"/>
    <w:rsid w:val="00F66F58"/>
    <w:rsid w:val="00F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2019-05-04T15:49:00Z</dcterms:created>
  <dcterms:modified xsi:type="dcterms:W3CDTF">2019-05-04T15:49:00Z</dcterms:modified>
</cp:coreProperties>
</file>